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AFA0C" w14:textId="77777777" w:rsidR="00934162" w:rsidRDefault="00934162" w:rsidP="00934162">
      <w:pPr>
        <w:rPr>
          <w:b/>
        </w:rPr>
      </w:pPr>
      <w:r>
        <w:rPr>
          <w:b/>
        </w:rPr>
        <w:t xml:space="preserve">Контрольная точка </w:t>
      </w:r>
      <w:r w:rsidR="003548EA">
        <w:rPr>
          <w:b/>
        </w:rPr>
        <w:t>№2</w:t>
      </w:r>
      <w:r>
        <w:rPr>
          <w:b/>
        </w:rPr>
        <w:t xml:space="preserve"> по дисциплине Статистика</w:t>
      </w:r>
    </w:p>
    <w:p w14:paraId="770794AB" w14:textId="77777777" w:rsidR="00934162" w:rsidRDefault="00934162" w:rsidP="00934162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78DF5D0D" w14:textId="77777777" w:rsidR="00934162" w:rsidRDefault="00934162" w:rsidP="00934162">
      <w:pPr>
        <w:rPr>
          <w:b/>
        </w:rPr>
      </w:pPr>
    </w:p>
    <w:p w14:paraId="2C01C285" w14:textId="77777777" w:rsidR="00934162" w:rsidRDefault="00934162" w:rsidP="00934162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A903976" w14:textId="77777777" w:rsidR="00934162" w:rsidRDefault="00934162" w:rsidP="00934162">
      <w:pPr>
        <w:rPr>
          <w:sz w:val="20"/>
        </w:rPr>
      </w:pPr>
      <w:r>
        <w:rPr>
          <w:sz w:val="20"/>
        </w:rPr>
        <w:t>Фамилия Имя Отчество</w:t>
      </w:r>
    </w:p>
    <w:p w14:paraId="69F95934" w14:textId="1488F4F9" w:rsidR="002E023B" w:rsidRPr="002E023B" w:rsidRDefault="000F0F44" w:rsidP="002E023B">
      <w:pPr>
        <w:rPr>
          <w:b/>
        </w:rPr>
      </w:pPr>
      <w:r>
        <w:rPr>
          <w:b/>
        </w:rPr>
        <w:t>Направление подготовки:</w:t>
      </w:r>
    </w:p>
    <w:p w14:paraId="1DE00AF7" w14:textId="5507083B" w:rsidR="002E023B" w:rsidRPr="00A84B08" w:rsidRDefault="002E023B" w:rsidP="002E023B">
      <w:pPr>
        <w:rPr>
          <w:b/>
        </w:rPr>
      </w:pPr>
      <w:r w:rsidRPr="00A84B08">
        <w:rPr>
          <w:b/>
        </w:rPr>
        <w:t xml:space="preserve">Профиль: </w:t>
      </w:r>
    </w:p>
    <w:p w14:paraId="37116EDD" w14:textId="77777777" w:rsidR="00934162" w:rsidRPr="00C3699D" w:rsidRDefault="00C3699D" w:rsidP="00934162">
      <w:pPr>
        <w:rPr>
          <w:i/>
        </w:rPr>
      </w:pPr>
      <w:r w:rsidRPr="00C3699D">
        <w:rPr>
          <w:i/>
        </w:rPr>
        <w:t>2</w:t>
      </w:r>
    </w:p>
    <w:p w14:paraId="32D6D28D" w14:textId="77777777" w:rsidR="002E023B" w:rsidRDefault="002E023B" w:rsidP="002E023B">
      <w:pPr>
        <w:rPr>
          <w:b/>
        </w:rPr>
      </w:pPr>
      <w:r>
        <w:rPr>
          <w:b/>
        </w:rPr>
        <w:t>Тестовые задания</w:t>
      </w:r>
    </w:p>
    <w:p w14:paraId="765842E3" w14:textId="77777777" w:rsidR="003548EA" w:rsidRDefault="003548EA" w:rsidP="00934162"/>
    <w:p w14:paraId="330AEC3C" w14:textId="77777777" w:rsidR="002E023B" w:rsidRPr="002E023B" w:rsidRDefault="002E023B" w:rsidP="0043770F">
      <w:pPr>
        <w:numPr>
          <w:ilvl w:val="0"/>
          <w:numId w:val="4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 xml:space="preserve">Размах вариации </w:t>
      </w:r>
      <w:proofErr w:type="gramStart"/>
      <w:r w:rsidRPr="002E023B">
        <w:rPr>
          <w:rFonts w:eastAsia="Times New Roman"/>
          <w:szCs w:val="28"/>
          <w:lang w:eastAsia="ru-RU"/>
        </w:rPr>
        <w:t>- это</w:t>
      </w:r>
      <w:proofErr w:type="gramEnd"/>
      <w:r w:rsidRPr="002E023B">
        <w:rPr>
          <w:rFonts w:eastAsia="Times New Roman"/>
          <w:szCs w:val="28"/>
          <w:lang w:eastAsia="ru-RU"/>
        </w:rPr>
        <w:t>...</w:t>
      </w:r>
    </w:p>
    <w:p w14:paraId="451597AF" w14:textId="77777777" w:rsidR="002E023B" w:rsidRPr="002E023B" w:rsidRDefault="002E023B" w:rsidP="0043770F">
      <w:pPr>
        <w:numPr>
          <w:ilvl w:val="1"/>
          <w:numId w:val="3"/>
        </w:numPr>
        <w:tabs>
          <w:tab w:val="left" w:pos="993"/>
        </w:tabs>
        <w:autoSpaceDE w:val="0"/>
        <w:autoSpaceDN w:val="0"/>
        <w:ind w:firstLine="567"/>
        <w:jc w:val="both"/>
        <w:rPr>
          <w:rFonts w:eastAsia="Times New Roman"/>
          <w:bCs/>
          <w:iCs/>
          <w:szCs w:val="28"/>
          <w:lang w:eastAsia="ru-RU"/>
        </w:rPr>
      </w:pPr>
      <w:r w:rsidRPr="002E023B">
        <w:rPr>
          <w:rFonts w:eastAsia="Times New Roman"/>
          <w:bCs/>
          <w:iCs/>
          <w:position w:val="-14"/>
          <w:szCs w:val="28"/>
          <w:u w:val="single"/>
          <w:lang w:eastAsia="ru-RU"/>
        </w:rPr>
        <w:object w:dxaOrig="1719" w:dyaOrig="380" w14:anchorId="46BA7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pt;height:19.65pt" o:ole="">
            <v:imagedata r:id="rId6" o:title=""/>
          </v:shape>
          <o:OLEObject Type="Embed" ProgID="Equation.3" ShapeID="_x0000_i1025" DrawAspect="Content" ObjectID="_1703498126" r:id="rId7"/>
        </w:object>
      </w:r>
    </w:p>
    <w:p w14:paraId="6868DEE7" w14:textId="77777777" w:rsidR="002E023B" w:rsidRPr="002E023B" w:rsidRDefault="002E023B" w:rsidP="0043770F">
      <w:pPr>
        <w:numPr>
          <w:ilvl w:val="1"/>
          <w:numId w:val="3"/>
        </w:numPr>
        <w:tabs>
          <w:tab w:val="left" w:pos="993"/>
        </w:tabs>
        <w:autoSpaceDE w:val="0"/>
        <w:autoSpaceDN w:val="0"/>
        <w:ind w:firstLine="567"/>
        <w:jc w:val="both"/>
        <w:rPr>
          <w:rFonts w:eastAsia="Times New Roman"/>
          <w:bCs/>
          <w:iCs/>
          <w:szCs w:val="28"/>
          <w:lang w:eastAsia="ru-RU"/>
        </w:rPr>
      </w:pPr>
      <w:r w:rsidRPr="002E023B">
        <w:rPr>
          <w:rFonts w:eastAsia="Times New Roman"/>
          <w:bCs/>
          <w:iCs/>
          <w:position w:val="-14"/>
          <w:szCs w:val="28"/>
          <w:lang w:eastAsia="ru-RU"/>
        </w:rPr>
        <w:object w:dxaOrig="1419" w:dyaOrig="380" w14:anchorId="797C9BC6">
          <v:shape id="_x0000_i1026" type="#_x0000_t75" style="width:70.7pt;height:19.65pt" o:ole="">
            <v:imagedata r:id="rId8" o:title=""/>
          </v:shape>
          <o:OLEObject Type="Embed" ProgID="Equation.3" ShapeID="_x0000_i1026" DrawAspect="Content" ObjectID="_1703498127" r:id="rId9"/>
        </w:object>
      </w:r>
    </w:p>
    <w:p w14:paraId="1A3C24F4" w14:textId="77777777" w:rsidR="002E023B" w:rsidRPr="002E023B" w:rsidRDefault="002E023B" w:rsidP="0043770F">
      <w:pPr>
        <w:numPr>
          <w:ilvl w:val="1"/>
          <w:numId w:val="3"/>
        </w:numPr>
        <w:tabs>
          <w:tab w:val="left" w:pos="993"/>
        </w:tabs>
        <w:autoSpaceDE w:val="0"/>
        <w:autoSpaceDN w:val="0"/>
        <w:ind w:firstLine="567"/>
        <w:jc w:val="both"/>
        <w:rPr>
          <w:rFonts w:eastAsia="Times New Roman"/>
          <w:bCs/>
          <w:iCs/>
          <w:szCs w:val="28"/>
          <w:lang w:eastAsia="ru-RU"/>
        </w:rPr>
      </w:pPr>
      <w:r w:rsidRPr="002E023B">
        <w:rPr>
          <w:rFonts w:eastAsia="Times New Roman"/>
          <w:bCs/>
          <w:iCs/>
          <w:position w:val="-14"/>
          <w:szCs w:val="28"/>
          <w:lang w:eastAsia="ru-RU"/>
        </w:rPr>
        <w:object w:dxaOrig="1419" w:dyaOrig="420" w14:anchorId="3C70F0DE">
          <v:shape id="_x0000_i1027" type="#_x0000_t75" style="width:70.7pt;height:22.25pt" o:ole="">
            <v:imagedata r:id="rId10" o:title=""/>
          </v:shape>
          <o:OLEObject Type="Embed" ProgID="Equation.3" ShapeID="_x0000_i1027" DrawAspect="Content" ObjectID="_1703498128" r:id="rId11"/>
        </w:object>
      </w:r>
    </w:p>
    <w:p w14:paraId="106260BD" w14:textId="77777777" w:rsidR="002E023B" w:rsidRPr="002E023B" w:rsidRDefault="002E023B" w:rsidP="0043770F">
      <w:pPr>
        <w:numPr>
          <w:ilvl w:val="1"/>
          <w:numId w:val="3"/>
        </w:numPr>
        <w:tabs>
          <w:tab w:val="left" w:pos="993"/>
        </w:tabs>
        <w:autoSpaceDE w:val="0"/>
        <w:autoSpaceDN w:val="0"/>
        <w:ind w:firstLine="567"/>
        <w:jc w:val="both"/>
        <w:rPr>
          <w:rFonts w:eastAsia="Times New Roman"/>
          <w:bCs/>
          <w:iCs/>
          <w:szCs w:val="28"/>
          <w:lang w:eastAsia="ru-RU"/>
        </w:rPr>
      </w:pPr>
      <w:r w:rsidRPr="002E023B">
        <w:rPr>
          <w:rFonts w:eastAsia="Times New Roman"/>
          <w:bCs/>
          <w:iCs/>
          <w:position w:val="-14"/>
          <w:szCs w:val="28"/>
          <w:lang w:eastAsia="ru-RU"/>
        </w:rPr>
        <w:object w:dxaOrig="1579" w:dyaOrig="420" w14:anchorId="53D54AE4">
          <v:shape id="_x0000_i1028" type="#_x0000_t75" style="width:79.85pt;height:22.25pt" o:ole="">
            <v:imagedata r:id="rId12" o:title=""/>
          </v:shape>
          <o:OLEObject Type="Embed" ProgID="Equation.3" ShapeID="_x0000_i1028" DrawAspect="Content" ObjectID="_1703498129" r:id="rId13"/>
        </w:object>
      </w:r>
    </w:p>
    <w:p w14:paraId="2925D9B3" w14:textId="77777777" w:rsidR="002E023B" w:rsidRPr="002E023B" w:rsidRDefault="002E023B" w:rsidP="0043770F">
      <w:pPr>
        <w:numPr>
          <w:ilvl w:val="0"/>
          <w:numId w:val="4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Коэффициент вариации характеризует:</w:t>
      </w:r>
    </w:p>
    <w:p w14:paraId="2C1D73DB" w14:textId="77777777" w:rsidR="002E023B" w:rsidRPr="002E023B" w:rsidRDefault="002E023B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 xml:space="preserve">диапазон вариации признака; </w:t>
      </w:r>
    </w:p>
    <w:p w14:paraId="00F26B82" w14:textId="77777777" w:rsidR="002E023B" w:rsidRPr="002E023B" w:rsidRDefault="002E023B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степень вариации признака;</w:t>
      </w:r>
    </w:p>
    <w:p w14:paraId="6F13109F" w14:textId="77777777" w:rsidR="002E023B" w:rsidRPr="002E023B" w:rsidRDefault="002E023B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тесноту связи между признаками;</w:t>
      </w:r>
    </w:p>
    <w:p w14:paraId="49719F05" w14:textId="77777777" w:rsidR="002E023B" w:rsidRPr="002E023B" w:rsidRDefault="002E023B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пределы колеблемости признака.</w:t>
      </w:r>
    </w:p>
    <w:p w14:paraId="26EE608E" w14:textId="77777777" w:rsidR="002E023B" w:rsidRPr="002E023B" w:rsidRDefault="002E023B" w:rsidP="0043770F">
      <w:pPr>
        <w:numPr>
          <w:ilvl w:val="0"/>
          <w:numId w:val="4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Интервальный ряд динамик характеризует:</w:t>
      </w:r>
    </w:p>
    <w:p w14:paraId="21FAE3FB" w14:textId="77777777" w:rsidR="002E023B" w:rsidRPr="002E023B" w:rsidRDefault="002E023B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уровень развития явления на определенную дату (момент) времени;</w:t>
      </w:r>
    </w:p>
    <w:p w14:paraId="3108D719" w14:textId="77777777" w:rsidR="002E023B" w:rsidRPr="002E023B" w:rsidRDefault="002E023B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результат развития явления за определенный отрезок времени.</w:t>
      </w:r>
    </w:p>
    <w:p w14:paraId="3B30956D" w14:textId="77777777" w:rsidR="002E023B" w:rsidRPr="002E023B" w:rsidRDefault="002E023B" w:rsidP="0043770F">
      <w:pPr>
        <w:numPr>
          <w:ilvl w:val="0"/>
          <w:numId w:val="4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Моментным рядом динамики является:</w:t>
      </w:r>
    </w:p>
    <w:p w14:paraId="51E14B0B" w14:textId="77777777" w:rsidR="002E023B" w:rsidRPr="002E023B" w:rsidRDefault="002E023B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выпуск продукции на предприятии за каждый день месяца;</w:t>
      </w:r>
    </w:p>
    <w:p w14:paraId="4B08B3AC" w14:textId="77777777" w:rsidR="002E023B" w:rsidRPr="002E023B" w:rsidRDefault="002E023B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остатки материальных ценностей на складе по данным ежегодных инвентаризаций;</w:t>
      </w:r>
    </w:p>
    <w:p w14:paraId="27E19CAF" w14:textId="77777777" w:rsidR="002E023B" w:rsidRPr="002E023B" w:rsidRDefault="002E023B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вклады в Сберегательном банке на конец каждого месяца;</w:t>
      </w:r>
    </w:p>
    <w:p w14:paraId="1544BF31" w14:textId="77777777" w:rsidR="002E023B" w:rsidRPr="002E023B" w:rsidRDefault="002E023B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выпуск специалистов из высших учебных заведений по годам;</w:t>
      </w:r>
    </w:p>
    <w:p w14:paraId="09677792" w14:textId="77777777" w:rsidR="002E023B" w:rsidRDefault="002E023B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распределение рабочих по затратам времени на одну деталь.</w:t>
      </w:r>
    </w:p>
    <w:p w14:paraId="6162DB6D" w14:textId="77777777" w:rsidR="00874735" w:rsidRPr="000F0F44" w:rsidRDefault="00874735" w:rsidP="0043770F">
      <w:pPr>
        <w:numPr>
          <w:ilvl w:val="0"/>
          <w:numId w:val="4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Акционерное общество планировало снизить себестоимость продукта на 3% в отчетном году по сравнению с предыдущим годом. Фактически себестоимость изделия возросла на 2% в отчетном году по сравнению с предыдущим годом. Определите, на сколько процентов был выполнен план по снижению себестоимости изделия в отчетном году:</w:t>
      </w:r>
    </w:p>
    <w:p w14:paraId="2888D810" w14:textId="77777777" w:rsidR="00874735" w:rsidRPr="000F0F44" w:rsidRDefault="00874735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на 99%;</w:t>
      </w:r>
    </w:p>
    <w:p w14:paraId="24D5B422" w14:textId="77777777" w:rsidR="00874735" w:rsidRPr="000F0F44" w:rsidRDefault="00874735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на 95 %;</w:t>
      </w:r>
    </w:p>
    <w:p w14:paraId="356C396B" w14:textId="77777777" w:rsidR="00874735" w:rsidRPr="000F0F44" w:rsidRDefault="00874735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на 100%.</w:t>
      </w:r>
    </w:p>
    <w:p w14:paraId="13E39923" w14:textId="77777777" w:rsidR="00874735" w:rsidRPr="000F0F44" w:rsidRDefault="00874735" w:rsidP="0043770F">
      <w:pPr>
        <w:numPr>
          <w:ilvl w:val="0"/>
          <w:numId w:val="4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lastRenderedPageBreak/>
        <w:t xml:space="preserve">Укажите правильный вывод, если средняя арифметическая величина прибыли по ряду распределения предприятий отрасли в отчетном году составила 120 млн. </w:t>
      </w:r>
      <w:proofErr w:type="spellStart"/>
      <w:r w:rsidRPr="000F0F44">
        <w:rPr>
          <w:rFonts w:eastAsia="Times New Roman"/>
          <w:szCs w:val="28"/>
          <w:lang w:eastAsia="ru-RU"/>
        </w:rPr>
        <w:t>руб</w:t>
      </w:r>
      <w:proofErr w:type="spellEnd"/>
      <w:r w:rsidRPr="000F0F44">
        <w:rPr>
          <w:rFonts w:eastAsia="Times New Roman"/>
          <w:szCs w:val="28"/>
          <w:lang w:eastAsia="ru-RU"/>
        </w:rPr>
        <w:t>:</w:t>
      </w:r>
    </w:p>
    <w:p w14:paraId="1D769056" w14:textId="77777777" w:rsidR="00874735" w:rsidRPr="000F0F44" w:rsidRDefault="00874735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Наиболее часто предприятия отрасли имели прибыль в размере 120 млн. руб.;</w:t>
      </w:r>
    </w:p>
    <w:p w14:paraId="688BE4B1" w14:textId="77777777" w:rsidR="00874735" w:rsidRPr="000F0F44" w:rsidRDefault="00874735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Половина предприятий отрасли имела прибыль 120 млн. руб. и ниже, а другая половина предприятий отрасли 120 млн. руб. и выше;</w:t>
      </w:r>
    </w:p>
    <w:p w14:paraId="59D15602" w14:textId="77777777" w:rsidR="00874735" w:rsidRPr="000F0F44" w:rsidRDefault="00874735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Средний размер прибыли предприятий отрасли, составил 120 млн, руб.</w:t>
      </w:r>
    </w:p>
    <w:p w14:paraId="4EDD604B" w14:textId="77777777" w:rsidR="00874735" w:rsidRPr="000F0F44" w:rsidRDefault="00874735" w:rsidP="0043770F">
      <w:pPr>
        <w:numPr>
          <w:ilvl w:val="0"/>
          <w:numId w:val="4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Средний месячный (годовой) темп роста определяется по:</w:t>
      </w:r>
    </w:p>
    <w:p w14:paraId="1DC407B9" w14:textId="77777777" w:rsidR="00874735" w:rsidRPr="000F0F44" w:rsidRDefault="00874735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средней хронологической;</w:t>
      </w:r>
    </w:p>
    <w:p w14:paraId="0468FBF5" w14:textId="77777777" w:rsidR="00874735" w:rsidRPr="000F0F44" w:rsidRDefault="00874735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средней арифметической;</w:t>
      </w:r>
    </w:p>
    <w:p w14:paraId="4A969EE0" w14:textId="77777777" w:rsidR="00874735" w:rsidRPr="000F0F44" w:rsidRDefault="00874735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средней геометрической.</w:t>
      </w:r>
    </w:p>
    <w:p w14:paraId="0F59CC0C" w14:textId="77777777" w:rsidR="00874735" w:rsidRPr="000F0F44" w:rsidRDefault="00874735" w:rsidP="0043770F">
      <w:pPr>
        <w:numPr>
          <w:ilvl w:val="0"/>
          <w:numId w:val="4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Чтобы выявить основную тенденцию развития необходимо:</w:t>
      </w:r>
    </w:p>
    <w:p w14:paraId="02F5A594" w14:textId="77777777" w:rsidR="00874735" w:rsidRPr="000F0F44" w:rsidRDefault="00874735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определить темпы прироста;</w:t>
      </w:r>
    </w:p>
    <w:p w14:paraId="24DDE19B" w14:textId="77777777" w:rsidR="00874735" w:rsidRPr="000F0F44" w:rsidRDefault="00874735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найти параметры уравнения тренда;</w:t>
      </w:r>
    </w:p>
    <w:p w14:paraId="6F24ABAF" w14:textId="77777777" w:rsidR="00874735" w:rsidRPr="000F0F44" w:rsidRDefault="00874735" w:rsidP="0043770F">
      <w:pPr>
        <w:numPr>
          <w:ilvl w:val="1"/>
          <w:numId w:val="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определить средний уровень ряда.</w:t>
      </w:r>
    </w:p>
    <w:p w14:paraId="6CDB4824" w14:textId="77777777" w:rsidR="002E023B" w:rsidRPr="000F0F44" w:rsidRDefault="002E023B" w:rsidP="00934162"/>
    <w:p w14:paraId="336B78C0" w14:textId="77777777" w:rsidR="00874735" w:rsidRDefault="00874735" w:rsidP="00934162"/>
    <w:p w14:paraId="3D043857" w14:textId="77777777" w:rsidR="002E023B" w:rsidRPr="002E023B" w:rsidRDefault="002E023B" w:rsidP="00934162">
      <w:pPr>
        <w:rPr>
          <w:b/>
        </w:rPr>
      </w:pPr>
      <w:r w:rsidRPr="002E023B">
        <w:rPr>
          <w:b/>
        </w:rPr>
        <w:t>Задача</w:t>
      </w:r>
      <w:r w:rsidR="00247E78">
        <w:rPr>
          <w:b/>
        </w:rPr>
        <w:t xml:space="preserve"> 1.</w:t>
      </w:r>
    </w:p>
    <w:p w14:paraId="7EBEFACB" w14:textId="77777777" w:rsidR="00EE4ADD" w:rsidRDefault="003548EA" w:rsidP="00EE4ADD">
      <w:pPr>
        <w:ind w:firstLine="567"/>
        <w:jc w:val="both"/>
      </w:pPr>
      <w:r w:rsidRPr="003548EA">
        <w:t>За</w:t>
      </w:r>
      <w:r w:rsidR="00EE4ADD">
        <w:t xml:space="preserve"> </w:t>
      </w:r>
      <w:r w:rsidRPr="003548EA">
        <w:t>2009</w:t>
      </w:r>
      <w:r w:rsidR="00EE4ADD">
        <w:t xml:space="preserve"> </w:t>
      </w:r>
      <w:r w:rsidRPr="003548EA">
        <w:t>г.</w:t>
      </w:r>
      <w:r w:rsidR="00EE4ADD">
        <w:t xml:space="preserve"> </w:t>
      </w:r>
      <w:r w:rsidRPr="003548EA">
        <w:t>списочная</w:t>
      </w:r>
      <w:r w:rsidR="00EE4ADD">
        <w:t xml:space="preserve"> </w:t>
      </w:r>
      <w:r w:rsidRPr="003548EA">
        <w:t>численность</w:t>
      </w:r>
      <w:r w:rsidR="00EE4ADD">
        <w:t xml:space="preserve"> </w:t>
      </w:r>
      <w:r w:rsidRPr="003548EA">
        <w:t>рабочих</w:t>
      </w:r>
      <w:r w:rsidR="00EE4ADD">
        <w:t xml:space="preserve"> </w:t>
      </w:r>
      <w:r w:rsidRPr="003548EA">
        <w:t>на</w:t>
      </w:r>
      <w:r w:rsidR="00EE4ADD">
        <w:t xml:space="preserve"> </w:t>
      </w:r>
      <w:r w:rsidRPr="003548EA">
        <w:t>строительстве</w:t>
      </w:r>
      <w:r w:rsidR="00EE4ADD">
        <w:t xml:space="preserve"> </w:t>
      </w:r>
      <w:r w:rsidRPr="003548EA">
        <w:t>объекта</w:t>
      </w:r>
      <w:r w:rsidR="00EE4ADD">
        <w:t xml:space="preserve"> </w:t>
      </w:r>
      <w:r w:rsidRPr="003548EA">
        <w:t>составляла</w:t>
      </w:r>
      <w:r w:rsidR="00EE4ADD">
        <w:t xml:space="preserve"> </w:t>
      </w:r>
      <w:r w:rsidRPr="003548EA">
        <w:t>на</w:t>
      </w:r>
      <w:r w:rsidR="00EE4ADD">
        <w:t xml:space="preserve"> </w:t>
      </w:r>
      <w:r w:rsidRPr="003548EA">
        <w:t>начало</w:t>
      </w:r>
      <w:r w:rsidR="00EE4ADD">
        <w:t xml:space="preserve"> </w:t>
      </w:r>
      <w:r w:rsidRPr="003548EA">
        <w:t>месяца,</w:t>
      </w:r>
      <w:r w:rsidR="00EE4ADD">
        <w:t xml:space="preserve"> </w:t>
      </w:r>
      <w:r w:rsidRPr="003548EA">
        <w:t>чел.:</w:t>
      </w:r>
      <w:r w:rsidR="00EE4ADD">
        <w:t xml:space="preserve"> </w:t>
      </w:r>
    </w:p>
    <w:p w14:paraId="74158854" w14:textId="77777777" w:rsidR="00EE4ADD" w:rsidRDefault="003548EA" w:rsidP="00EE4ADD">
      <w:pPr>
        <w:ind w:firstLine="567"/>
        <w:jc w:val="both"/>
      </w:pPr>
      <w:r w:rsidRPr="003548EA">
        <w:t>01.01–400,</w:t>
      </w:r>
      <w:r w:rsidR="00EE4ADD">
        <w:t xml:space="preserve"> </w:t>
      </w:r>
    </w:p>
    <w:p w14:paraId="42412801" w14:textId="77777777" w:rsidR="00EE4ADD" w:rsidRDefault="003548EA" w:rsidP="00EE4ADD">
      <w:pPr>
        <w:ind w:firstLine="567"/>
        <w:jc w:val="both"/>
      </w:pPr>
      <w:r w:rsidRPr="003548EA">
        <w:t>01.02–420,</w:t>
      </w:r>
      <w:r w:rsidR="00EE4ADD">
        <w:t xml:space="preserve"> </w:t>
      </w:r>
    </w:p>
    <w:p w14:paraId="54A08302" w14:textId="77777777" w:rsidR="00EE4ADD" w:rsidRDefault="003548EA" w:rsidP="00EE4ADD">
      <w:pPr>
        <w:ind w:firstLine="567"/>
        <w:jc w:val="both"/>
      </w:pPr>
      <w:r w:rsidRPr="003548EA">
        <w:t>01.03–405,</w:t>
      </w:r>
      <w:r w:rsidR="00EE4ADD">
        <w:t xml:space="preserve"> </w:t>
      </w:r>
    </w:p>
    <w:p w14:paraId="1650470D" w14:textId="77777777" w:rsidR="00EE4ADD" w:rsidRDefault="003548EA" w:rsidP="00EE4ADD">
      <w:pPr>
        <w:ind w:firstLine="567"/>
        <w:jc w:val="both"/>
      </w:pPr>
      <w:r w:rsidRPr="003548EA">
        <w:t>01.04–436,</w:t>
      </w:r>
      <w:r w:rsidR="00EE4ADD">
        <w:t xml:space="preserve"> </w:t>
      </w:r>
    </w:p>
    <w:p w14:paraId="618B6005" w14:textId="77777777" w:rsidR="00EE4ADD" w:rsidRDefault="003548EA" w:rsidP="00EE4ADD">
      <w:pPr>
        <w:ind w:firstLine="567"/>
        <w:jc w:val="both"/>
      </w:pPr>
      <w:r w:rsidRPr="003548EA">
        <w:t>01.05–450,</w:t>
      </w:r>
      <w:r w:rsidR="00EE4ADD">
        <w:t xml:space="preserve"> </w:t>
      </w:r>
    </w:p>
    <w:p w14:paraId="148780C0" w14:textId="77777777" w:rsidR="00EE4ADD" w:rsidRDefault="003548EA" w:rsidP="00EE4ADD">
      <w:pPr>
        <w:ind w:firstLine="567"/>
        <w:jc w:val="both"/>
      </w:pPr>
      <w:r w:rsidRPr="003548EA">
        <w:t>01.06–472,</w:t>
      </w:r>
      <w:r w:rsidR="00EE4ADD">
        <w:t xml:space="preserve"> </w:t>
      </w:r>
    </w:p>
    <w:p w14:paraId="4CD14BC5" w14:textId="77777777" w:rsidR="00EE4ADD" w:rsidRDefault="003548EA" w:rsidP="00EE4ADD">
      <w:pPr>
        <w:ind w:firstLine="567"/>
        <w:jc w:val="both"/>
      </w:pPr>
      <w:r w:rsidRPr="003548EA">
        <w:t>01.07–496,</w:t>
      </w:r>
      <w:r w:rsidR="00EE4ADD">
        <w:t xml:space="preserve"> </w:t>
      </w:r>
    </w:p>
    <w:p w14:paraId="0FF9EEAD" w14:textId="77777777" w:rsidR="00EE4ADD" w:rsidRDefault="003548EA" w:rsidP="00EE4ADD">
      <w:pPr>
        <w:ind w:firstLine="567"/>
        <w:jc w:val="both"/>
      </w:pPr>
      <w:r w:rsidRPr="003548EA">
        <w:t>01.08–450,</w:t>
      </w:r>
      <w:r w:rsidR="00EE4ADD">
        <w:t xml:space="preserve"> </w:t>
      </w:r>
    </w:p>
    <w:p w14:paraId="584023E3" w14:textId="77777777" w:rsidR="00EE4ADD" w:rsidRDefault="003548EA" w:rsidP="00EE4ADD">
      <w:pPr>
        <w:ind w:firstLine="567"/>
        <w:jc w:val="both"/>
      </w:pPr>
      <w:r w:rsidRPr="003548EA">
        <w:t>01.09–412,</w:t>
      </w:r>
      <w:r w:rsidR="00EE4ADD">
        <w:t xml:space="preserve"> </w:t>
      </w:r>
    </w:p>
    <w:p w14:paraId="35C94606" w14:textId="77777777" w:rsidR="00EE4ADD" w:rsidRDefault="003548EA" w:rsidP="00EE4ADD">
      <w:pPr>
        <w:ind w:firstLine="567"/>
        <w:jc w:val="both"/>
      </w:pPr>
      <w:r w:rsidRPr="003548EA">
        <w:t>01.10–318,</w:t>
      </w:r>
      <w:r w:rsidR="00EE4ADD">
        <w:t xml:space="preserve"> </w:t>
      </w:r>
    </w:p>
    <w:p w14:paraId="04C70413" w14:textId="77777777" w:rsidR="00EE4ADD" w:rsidRDefault="003548EA" w:rsidP="00EE4ADD">
      <w:pPr>
        <w:ind w:firstLine="567"/>
        <w:jc w:val="both"/>
      </w:pPr>
      <w:r w:rsidRPr="003548EA">
        <w:t>01.11–231,</w:t>
      </w:r>
      <w:r w:rsidR="00EE4ADD">
        <w:t xml:space="preserve"> </w:t>
      </w:r>
    </w:p>
    <w:p w14:paraId="672FCCE2" w14:textId="77777777" w:rsidR="00EE4ADD" w:rsidRDefault="003548EA" w:rsidP="00EE4ADD">
      <w:pPr>
        <w:ind w:firstLine="567"/>
        <w:jc w:val="both"/>
      </w:pPr>
      <w:r w:rsidRPr="003548EA">
        <w:t>01.12–235,</w:t>
      </w:r>
      <w:r w:rsidR="00EE4ADD">
        <w:t xml:space="preserve"> </w:t>
      </w:r>
    </w:p>
    <w:p w14:paraId="65F22C3B" w14:textId="61F3F5F6" w:rsidR="003548EA" w:rsidRPr="003548EA" w:rsidRDefault="003548EA" w:rsidP="00EE4ADD">
      <w:pPr>
        <w:ind w:firstLine="567"/>
        <w:jc w:val="both"/>
      </w:pPr>
      <w:r w:rsidRPr="003548EA">
        <w:t>01.01.2010–210.</w:t>
      </w:r>
    </w:p>
    <w:p w14:paraId="3773DC3A" w14:textId="77777777" w:rsidR="00EE4ADD" w:rsidRDefault="003548EA" w:rsidP="00EE4ADD">
      <w:pPr>
        <w:ind w:firstLine="567"/>
        <w:jc w:val="both"/>
      </w:pPr>
      <w:r w:rsidRPr="003548EA">
        <w:t>Определите</w:t>
      </w:r>
      <w:r w:rsidRPr="003548EA">
        <w:rPr>
          <w:i/>
          <w:iCs/>
        </w:rPr>
        <w:t>:</w:t>
      </w:r>
      <w:r w:rsidR="00EE4ADD">
        <w:rPr>
          <w:i/>
          <w:iCs/>
        </w:rPr>
        <w:t xml:space="preserve"> </w:t>
      </w:r>
      <w:r w:rsidRPr="003548EA">
        <w:t>1)</w:t>
      </w:r>
      <w:r w:rsidR="00EE4ADD">
        <w:t xml:space="preserve"> </w:t>
      </w:r>
      <w:r w:rsidRPr="003548EA">
        <w:t>вид</w:t>
      </w:r>
      <w:r w:rsidR="00EE4ADD">
        <w:t xml:space="preserve"> </w:t>
      </w:r>
      <w:r w:rsidRPr="003548EA">
        <w:t>ряда</w:t>
      </w:r>
      <w:r w:rsidR="00EE4ADD">
        <w:t xml:space="preserve"> </w:t>
      </w:r>
      <w:r w:rsidRPr="003548EA">
        <w:t>динамики;</w:t>
      </w:r>
      <w:r w:rsidR="00EE4ADD">
        <w:t xml:space="preserve"> </w:t>
      </w:r>
    </w:p>
    <w:p w14:paraId="5A364D96" w14:textId="77777777" w:rsidR="00EE4ADD" w:rsidRDefault="003548EA" w:rsidP="00EE4ADD">
      <w:pPr>
        <w:ind w:firstLine="567"/>
        <w:jc w:val="both"/>
      </w:pPr>
      <w:r w:rsidRPr="003548EA">
        <w:t>2)</w:t>
      </w:r>
      <w:r w:rsidR="00EE4ADD">
        <w:t xml:space="preserve"> </w:t>
      </w:r>
      <w:r w:rsidRPr="003548EA">
        <w:t>среднемесячные</w:t>
      </w:r>
      <w:r w:rsidR="00EE4ADD">
        <w:t xml:space="preserve"> </w:t>
      </w:r>
      <w:r w:rsidRPr="003548EA">
        <w:t>уровни</w:t>
      </w:r>
      <w:r w:rsidR="00EE4ADD">
        <w:t xml:space="preserve"> </w:t>
      </w:r>
      <w:r w:rsidRPr="003548EA">
        <w:t>ряда</w:t>
      </w:r>
      <w:r w:rsidR="00EE4ADD">
        <w:t xml:space="preserve"> </w:t>
      </w:r>
      <w:r w:rsidRPr="003548EA">
        <w:t>в</w:t>
      </w:r>
      <w:r w:rsidR="00EE4ADD">
        <w:t xml:space="preserve"> </w:t>
      </w:r>
      <w:r w:rsidRPr="003548EA">
        <w:rPr>
          <w:lang w:val="en-US"/>
        </w:rPr>
        <w:t>I</w:t>
      </w:r>
      <w:r w:rsidR="00EE4ADD">
        <w:t xml:space="preserve"> </w:t>
      </w:r>
      <w:r w:rsidRPr="003548EA">
        <w:t>и</w:t>
      </w:r>
      <w:r w:rsidR="00EE4ADD">
        <w:t xml:space="preserve"> </w:t>
      </w:r>
      <w:r w:rsidRPr="003548EA">
        <w:rPr>
          <w:lang w:val="en-US"/>
        </w:rPr>
        <w:t>II</w:t>
      </w:r>
      <w:r w:rsidR="00EE4ADD">
        <w:t xml:space="preserve"> </w:t>
      </w:r>
      <w:r w:rsidRPr="003548EA">
        <w:t>полугодиях;</w:t>
      </w:r>
      <w:r w:rsidR="00EE4ADD">
        <w:t xml:space="preserve"> </w:t>
      </w:r>
    </w:p>
    <w:p w14:paraId="1697D058" w14:textId="72D46BBE" w:rsidR="003548EA" w:rsidRPr="003548EA" w:rsidRDefault="003548EA" w:rsidP="00EE4ADD">
      <w:pPr>
        <w:ind w:firstLine="567"/>
        <w:jc w:val="both"/>
      </w:pPr>
      <w:r w:rsidRPr="003548EA">
        <w:t>3)</w:t>
      </w:r>
      <w:r w:rsidR="00EE4ADD">
        <w:t xml:space="preserve"> </w:t>
      </w:r>
      <w:r w:rsidRPr="003548EA">
        <w:t>изменение</w:t>
      </w:r>
      <w:r w:rsidR="00EE4ADD">
        <w:t xml:space="preserve"> </w:t>
      </w:r>
      <w:r w:rsidRPr="003548EA">
        <w:t>списочной</w:t>
      </w:r>
      <w:r w:rsidR="00EE4ADD">
        <w:t xml:space="preserve"> </w:t>
      </w:r>
      <w:r w:rsidRPr="003548EA">
        <w:t>численности</w:t>
      </w:r>
      <w:r w:rsidR="00EE4ADD">
        <w:t xml:space="preserve"> </w:t>
      </w:r>
      <w:r w:rsidRPr="003548EA">
        <w:t>рабочих</w:t>
      </w:r>
      <w:r w:rsidR="00EE4ADD">
        <w:t xml:space="preserve"> </w:t>
      </w:r>
      <w:r w:rsidRPr="003548EA">
        <w:t>на</w:t>
      </w:r>
      <w:r w:rsidR="00EE4ADD">
        <w:t xml:space="preserve"> </w:t>
      </w:r>
      <w:r w:rsidRPr="003548EA">
        <w:t>строительстве</w:t>
      </w:r>
      <w:r w:rsidR="00EE4ADD">
        <w:t xml:space="preserve"> </w:t>
      </w:r>
      <w:r w:rsidRPr="003548EA">
        <w:t>данного</w:t>
      </w:r>
      <w:r w:rsidR="00EE4ADD">
        <w:t xml:space="preserve"> </w:t>
      </w:r>
      <w:r w:rsidRPr="003548EA">
        <w:t>объекта</w:t>
      </w:r>
      <w:r w:rsidR="00EE4ADD">
        <w:t xml:space="preserve"> </w:t>
      </w:r>
      <w:r w:rsidRPr="003548EA">
        <w:t>во</w:t>
      </w:r>
      <w:r w:rsidR="00EE4ADD">
        <w:t xml:space="preserve"> </w:t>
      </w:r>
      <w:r w:rsidRPr="003548EA">
        <w:rPr>
          <w:lang w:val="en-US"/>
        </w:rPr>
        <w:t>II</w:t>
      </w:r>
      <w:r w:rsidR="00EE4ADD">
        <w:t xml:space="preserve"> </w:t>
      </w:r>
      <w:r w:rsidRPr="003548EA">
        <w:t>полугодии</w:t>
      </w:r>
      <w:r w:rsidR="00EE4ADD">
        <w:t xml:space="preserve"> </w:t>
      </w:r>
      <w:r w:rsidRPr="003548EA">
        <w:t>по</w:t>
      </w:r>
      <w:r w:rsidR="00EE4ADD">
        <w:t xml:space="preserve"> </w:t>
      </w:r>
      <w:r w:rsidRPr="003548EA">
        <w:t>сравнению</w:t>
      </w:r>
      <w:r w:rsidR="00EE4ADD">
        <w:t xml:space="preserve"> </w:t>
      </w:r>
      <w:r w:rsidRPr="003548EA">
        <w:t>с</w:t>
      </w:r>
      <w:r w:rsidR="00EE4ADD">
        <w:t xml:space="preserve"> </w:t>
      </w:r>
      <w:r w:rsidRPr="003548EA">
        <w:rPr>
          <w:lang w:val="en-US"/>
        </w:rPr>
        <w:t>I</w:t>
      </w:r>
      <w:r w:rsidRPr="003548EA">
        <w:t>.</w:t>
      </w:r>
    </w:p>
    <w:p w14:paraId="12A9A78A" w14:textId="1572C51E" w:rsidR="00934162" w:rsidRDefault="00934162" w:rsidP="00934162"/>
    <w:sectPr w:rsidR="00934162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F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180E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7313B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BA2BF2"/>
    <w:multiLevelType w:val="hybridMultilevel"/>
    <w:tmpl w:val="26F8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DF9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23D"/>
    <w:multiLevelType w:val="multilevel"/>
    <w:tmpl w:val="AC64F79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2E33B04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697EC9"/>
    <w:multiLevelType w:val="multilevel"/>
    <w:tmpl w:val="3B9091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7968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F2161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D82BE1"/>
    <w:multiLevelType w:val="hybridMultilevel"/>
    <w:tmpl w:val="3B467D62"/>
    <w:lvl w:ilvl="0" w:tplc="FA0C47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4EF"/>
    <w:multiLevelType w:val="multilevel"/>
    <w:tmpl w:val="0F9AE8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217B18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652E7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E600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9246F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D8577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16C4B8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706367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1A2D26"/>
    <w:multiLevelType w:val="multilevel"/>
    <w:tmpl w:val="FE8A95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D745318"/>
    <w:multiLevelType w:val="hybridMultilevel"/>
    <w:tmpl w:val="1C16F06E"/>
    <w:lvl w:ilvl="0" w:tplc="E37CAB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78CE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9354C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29717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5F7BB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D1489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234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C7E5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3A361E8"/>
    <w:multiLevelType w:val="hybridMultilevel"/>
    <w:tmpl w:val="B2EED238"/>
    <w:lvl w:ilvl="0" w:tplc="01707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4598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8C5C0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5E5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A0F2CA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CD8130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5636D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6FB0040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7713155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46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D867D58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11C39"/>
    <w:multiLevelType w:val="hybridMultilevel"/>
    <w:tmpl w:val="D6528080"/>
    <w:lvl w:ilvl="0" w:tplc="AD3C47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80CB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54359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57B411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8CB4BF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99C2891"/>
    <w:multiLevelType w:val="multilevel"/>
    <w:tmpl w:val="58029F7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A2D50F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9611D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C941F5A"/>
    <w:multiLevelType w:val="hybridMultilevel"/>
    <w:tmpl w:val="ADF65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8A3EA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"/>
  </w:num>
  <w:num w:numId="6">
    <w:abstractNumId w:val="8"/>
  </w:num>
  <w:num w:numId="7">
    <w:abstractNumId w:val="0"/>
  </w:num>
  <w:num w:numId="8">
    <w:abstractNumId w:val="32"/>
  </w:num>
  <w:num w:numId="9">
    <w:abstractNumId w:val="11"/>
  </w:num>
  <w:num w:numId="10">
    <w:abstractNumId w:val="1"/>
  </w:num>
  <w:num w:numId="11">
    <w:abstractNumId w:val="12"/>
  </w:num>
  <w:num w:numId="12">
    <w:abstractNumId w:val="33"/>
  </w:num>
  <w:num w:numId="13">
    <w:abstractNumId w:val="45"/>
  </w:num>
  <w:num w:numId="14">
    <w:abstractNumId w:val="24"/>
  </w:num>
  <w:num w:numId="15">
    <w:abstractNumId w:val="42"/>
  </w:num>
  <w:num w:numId="16">
    <w:abstractNumId w:val="35"/>
  </w:num>
  <w:num w:numId="17">
    <w:abstractNumId w:val="38"/>
  </w:num>
  <w:num w:numId="18">
    <w:abstractNumId w:val="44"/>
  </w:num>
  <w:num w:numId="19">
    <w:abstractNumId w:val="7"/>
  </w:num>
  <w:num w:numId="20">
    <w:abstractNumId w:val="16"/>
  </w:num>
  <w:num w:numId="21">
    <w:abstractNumId w:val="13"/>
  </w:num>
  <w:num w:numId="22">
    <w:abstractNumId w:val="41"/>
  </w:num>
  <w:num w:numId="23">
    <w:abstractNumId w:val="31"/>
  </w:num>
  <w:num w:numId="24">
    <w:abstractNumId w:val="49"/>
  </w:num>
  <w:num w:numId="25">
    <w:abstractNumId w:val="15"/>
  </w:num>
  <w:num w:numId="26">
    <w:abstractNumId w:val="30"/>
  </w:num>
  <w:num w:numId="27">
    <w:abstractNumId w:val="5"/>
  </w:num>
  <w:num w:numId="28">
    <w:abstractNumId w:val="9"/>
  </w:num>
  <w:num w:numId="29">
    <w:abstractNumId w:val="17"/>
  </w:num>
  <w:num w:numId="30">
    <w:abstractNumId w:val="46"/>
  </w:num>
  <w:num w:numId="31">
    <w:abstractNumId w:val="22"/>
  </w:num>
  <w:num w:numId="32">
    <w:abstractNumId w:val="23"/>
  </w:num>
  <w:num w:numId="33">
    <w:abstractNumId w:val="43"/>
  </w:num>
  <w:num w:numId="34">
    <w:abstractNumId w:val="27"/>
  </w:num>
  <w:num w:numId="35">
    <w:abstractNumId w:val="14"/>
  </w:num>
  <w:num w:numId="36">
    <w:abstractNumId w:val="36"/>
  </w:num>
  <w:num w:numId="37">
    <w:abstractNumId w:val="6"/>
  </w:num>
  <w:num w:numId="38">
    <w:abstractNumId w:val="29"/>
  </w:num>
  <w:num w:numId="39">
    <w:abstractNumId w:val="18"/>
  </w:num>
  <w:num w:numId="40">
    <w:abstractNumId w:val="21"/>
  </w:num>
  <w:num w:numId="41">
    <w:abstractNumId w:val="4"/>
  </w:num>
  <w:num w:numId="42">
    <w:abstractNumId w:val="37"/>
  </w:num>
  <w:num w:numId="43">
    <w:abstractNumId w:val="26"/>
  </w:num>
  <w:num w:numId="44">
    <w:abstractNumId w:val="3"/>
  </w:num>
  <w:num w:numId="45">
    <w:abstractNumId w:val="25"/>
  </w:num>
  <w:num w:numId="46">
    <w:abstractNumId w:val="39"/>
  </w:num>
  <w:num w:numId="47">
    <w:abstractNumId w:val="20"/>
  </w:num>
  <w:num w:numId="48">
    <w:abstractNumId w:val="40"/>
  </w:num>
  <w:num w:numId="49">
    <w:abstractNumId w:val="10"/>
  </w:num>
  <w:num w:numId="50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E3C8B"/>
    <w:rsid w:val="000F0F44"/>
    <w:rsid w:val="00245982"/>
    <w:rsid w:val="00247E78"/>
    <w:rsid w:val="00256C92"/>
    <w:rsid w:val="00262B44"/>
    <w:rsid w:val="002661DF"/>
    <w:rsid w:val="002E023B"/>
    <w:rsid w:val="003548EA"/>
    <w:rsid w:val="00386C5C"/>
    <w:rsid w:val="003F15DE"/>
    <w:rsid w:val="0043770F"/>
    <w:rsid w:val="004E043C"/>
    <w:rsid w:val="004F157E"/>
    <w:rsid w:val="00511CC8"/>
    <w:rsid w:val="00577070"/>
    <w:rsid w:val="00621AE4"/>
    <w:rsid w:val="00631DDA"/>
    <w:rsid w:val="006C5A9A"/>
    <w:rsid w:val="006E7187"/>
    <w:rsid w:val="006F1CF3"/>
    <w:rsid w:val="007045E3"/>
    <w:rsid w:val="007861EB"/>
    <w:rsid w:val="00822783"/>
    <w:rsid w:val="00844F71"/>
    <w:rsid w:val="00866BDF"/>
    <w:rsid w:val="00874735"/>
    <w:rsid w:val="00887278"/>
    <w:rsid w:val="008E4FF2"/>
    <w:rsid w:val="008F0B47"/>
    <w:rsid w:val="009125F4"/>
    <w:rsid w:val="00930914"/>
    <w:rsid w:val="00934162"/>
    <w:rsid w:val="0099666C"/>
    <w:rsid w:val="00A40385"/>
    <w:rsid w:val="00A65BDA"/>
    <w:rsid w:val="00A84B08"/>
    <w:rsid w:val="00AC5A4A"/>
    <w:rsid w:val="00AE11F3"/>
    <w:rsid w:val="00AE7241"/>
    <w:rsid w:val="00AF4E14"/>
    <w:rsid w:val="00B36090"/>
    <w:rsid w:val="00BC1904"/>
    <w:rsid w:val="00C248BF"/>
    <w:rsid w:val="00C356E1"/>
    <w:rsid w:val="00C3699D"/>
    <w:rsid w:val="00CC2DA8"/>
    <w:rsid w:val="00D57C3E"/>
    <w:rsid w:val="00DC18B9"/>
    <w:rsid w:val="00DE42AF"/>
    <w:rsid w:val="00E61501"/>
    <w:rsid w:val="00EC7BF4"/>
    <w:rsid w:val="00EE4ADD"/>
    <w:rsid w:val="00EF168A"/>
    <w:rsid w:val="00F17FB7"/>
    <w:rsid w:val="00F91232"/>
    <w:rsid w:val="00F92B1A"/>
    <w:rsid w:val="00FA234A"/>
    <w:rsid w:val="00FB57FB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8561"/>
  <w15:docId w15:val="{CE6F2B91-462F-42B7-9EDB-BA65A47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paragraph" w:styleId="2">
    <w:name w:val="heading 2"/>
    <w:basedOn w:val="a"/>
    <w:next w:val="a"/>
    <w:link w:val="20"/>
    <w:qFormat/>
    <w:rsid w:val="00F17FB7"/>
    <w:pPr>
      <w:keepNext/>
      <w:keepLines/>
      <w:spacing w:before="240" w:after="240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F4E1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874735"/>
    <w:pPr>
      <w:tabs>
        <w:tab w:val="left" w:pos="2040"/>
      </w:tabs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4735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FB7"/>
    <w:rPr>
      <w:rFonts w:ascii="Arial" w:eastAsia="Times New Roman" w:hAnsi="Arial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2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0D92-767E-4CB2-ACE4-0809B062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Юрий</cp:lastModifiedBy>
  <cp:revision>23</cp:revision>
  <cp:lastPrinted>2021-05-25T09:14:00Z</cp:lastPrinted>
  <dcterms:created xsi:type="dcterms:W3CDTF">2013-10-09T18:19:00Z</dcterms:created>
  <dcterms:modified xsi:type="dcterms:W3CDTF">2022-01-12T10:08:00Z</dcterms:modified>
</cp:coreProperties>
</file>